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F4" w:rsidRDefault="009476F4" w:rsidP="009476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Elezioni </w:t>
      </w:r>
      <w:r>
        <w:rPr>
          <w:b/>
          <w:sz w:val="24"/>
          <w:szCs w:val="24"/>
        </w:rPr>
        <w:t>Regionali 17 e 18 novembre 2</w:t>
      </w:r>
      <w:r>
        <w:rPr>
          <w:b/>
          <w:sz w:val="24"/>
          <w:szCs w:val="24"/>
        </w:rPr>
        <w:t>024</w:t>
      </w:r>
    </w:p>
    <w:p w:rsidR="009476F4" w:rsidRDefault="009476F4" w:rsidP="009476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VOTO NELL’ABITAZIONE DI DIMORA</w:t>
      </w:r>
    </w:p>
    <w:p w:rsidR="009476F4" w:rsidRDefault="009476F4" w:rsidP="009476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ELETTORI AFFETTI DA INFERMITA’ CHE NE RENDANO</w:t>
      </w:r>
    </w:p>
    <w:p w:rsidR="009476F4" w:rsidRDefault="009476F4" w:rsidP="009476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IMPOSSIBILE L’ALLONTANAMENTO DALL’ABITAZIONE.</w:t>
      </w:r>
    </w:p>
    <w:p w:rsidR="009476F4" w:rsidRDefault="009476F4" w:rsidP="009476F4">
      <w:pPr>
        <w:jc w:val="center"/>
        <w:rPr>
          <w:b/>
          <w:sz w:val="24"/>
          <w:szCs w:val="24"/>
        </w:rPr>
      </w:pPr>
    </w:p>
    <w:p w:rsidR="009476F4" w:rsidRDefault="009476F4" w:rsidP="009476F4">
      <w:pPr>
        <w:jc w:val="both"/>
        <w:rPr>
          <w:sz w:val="24"/>
          <w:szCs w:val="24"/>
        </w:rPr>
      </w:pPr>
      <w:r>
        <w:rPr>
          <w:sz w:val="24"/>
          <w:szCs w:val="24"/>
        </w:rPr>
        <w:t>Gli elettori affetti da gravissime infermità, tali che l’allontanamento dall’abitazione in cui dimorano risulti impossibile, e gli elettori affetti da gravi infermità che si trovino in condizioni di dipendenza continuativa e vitale da apparecchiature elettromedicali tali da impedirne l’allontanamento dall’abitazione in cui dimorano, sono ammessi al voto nelle loro dimore.</w:t>
      </w:r>
    </w:p>
    <w:p w:rsidR="009476F4" w:rsidRDefault="009476F4" w:rsidP="00947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Essi devono far pervenire, </w:t>
      </w:r>
      <w:r>
        <w:rPr>
          <w:sz w:val="24"/>
          <w:szCs w:val="24"/>
        </w:rPr>
        <w:t>dal 11/10/2024 al 28/10/2024</w:t>
      </w:r>
      <w:bookmarkStart w:id="0" w:name="_GoBack"/>
      <w:bookmarkEnd w:id="0"/>
      <w:r>
        <w:rPr>
          <w:sz w:val="24"/>
          <w:szCs w:val="24"/>
        </w:rPr>
        <w:t xml:space="preserve"> al Sindaco del Comune nelle cui liste elettorali sono iscritti:</w:t>
      </w:r>
    </w:p>
    <w:p w:rsidR="009476F4" w:rsidRDefault="009476F4" w:rsidP="009476F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Una dichiarazione in carta libera, attestante la volontà di esprimere il voto presso l’abitazione in cui dimorano e recante l’indicazione dell’indirizzo completo di questa nonché un recapito telefonico;</w:t>
      </w:r>
    </w:p>
    <w:p w:rsidR="009476F4" w:rsidRDefault="009476F4" w:rsidP="009476F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della tessera elettorale;</w:t>
      </w:r>
    </w:p>
    <w:p w:rsidR="009476F4" w:rsidRDefault="009476F4" w:rsidP="009476F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Idonea certificazione sanitaria rilasciata da un funzionario medico designato dagli organi dell’azienda sanitaria locale. </w:t>
      </w:r>
    </w:p>
    <w:p w:rsidR="009476F4" w:rsidRDefault="009476F4" w:rsidP="009476F4">
      <w:pPr>
        <w:jc w:val="both"/>
        <w:rPr>
          <w:sz w:val="24"/>
          <w:szCs w:val="24"/>
        </w:rPr>
      </w:pPr>
    </w:p>
    <w:p w:rsidR="009476F4" w:rsidRDefault="009476F4" w:rsidP="009476F4">
      <w:pPr>
        <w:jc w:val="both"/>
        <w:rPr>
          <w:sz w:val="24"/>
          <w:szCs w:val="24"/>
        </w:rPr>
      </w:pPr>
    </w:p>
    <w:p w:rsidR="000371B7" w:rsidRDefault="000371B7"/>
    <w:sectPr w:rsidR="000371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D6CBF"/>
    <w:multiLevelType w:val="hybridMultilevel"/>
    <w:tmpl w:val="5B9018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A7"/>
    <w:rsid w:val="000371B7"/>
    <w:rsid w:val="004F2EA7"/>
    <w:rsid w:val="0055303C"/>
    <w:rsid w:val="0094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A34AE-F4F6-40D3-B72D-E26AB882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76F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7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Succi</dc:creator>
  <cp:keywords/>
  <dc:description/>
  <cp:lastModifiedBy>Silvia Succi</cp:lastModifiedBy>
  <cp:revision>4</cp:revision>
  <dcterms:created xsi:type="dcterms:W3CDTF">2024-10-11T10:26:00Z</dcterms:created>
  <dcterms:modified xsi:type="dcterms:W3CDTF">2024-10-11T10:29:00Z</dcterms:modified>
</cp:coreProperties>
</file>